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40" w:before="0" w:after="0"/>
        <w:rPr>
          <w:rFonts w:ascii="Arial" w:hAnsi="Arial" w:cs="Arial"/>
        </w:rPr>
      </w:pPr>
      <w:r>
        <w:rPr>
          <w:rFonts w:cs="Arial" w:ascii="Arial" w:hAnsi="Arial"/>
        </w:rPr>
        <w:t>Freitag, 16. Mai 2025 // 10.00 Uhr</w:t>
      </w:r>
    </w:p>
    <w:p>
      <w:pPr>
        <w:pStyle w:val="Normal"/>
        <w:numPr>
          <w:ilvl w:val="0"/>
          <w:numId w:val="0"/>
        </w:numPr>
        <w:shd w:val="clear" w:color="auto" w:fill="FFFFFF"/>
        <w:spacing w:lineRule="atLeast" w:line="264" w:before="0" w:after="0"/>
        <w:textAlignment w:val="baseline"/>
        <w:outlineLvl w:val="0"/>
        <w:rPr>
          <w:rFonts w:ascii="Arial" w:hAnsi="Arial" w:cs="Arial"/>
          <w:sz w:val="24"/>
          <w:szCs w:val="24"/>
        </w:rPr>
      </w:pPr>
      <w:r>
        <w:rPr>
          <w:rFonts w:cs="Arial" w:ascii="Arial" w:hAnsi="Arial"/>
          <w:sz w:val="24"/>
          <w:szCs w:val="24"/>
        </w:rPr>
      </w:r>
    </w:p>
    <w:p>
      <w:pPr>
        <w:pStyle w:val="Normal"/>
        <w:numPr>
          <w:ilvl w:val="0"/>
          <w:numId w:val="0"/>
        </w:numPr>
        <w:shd w:val="clear" w:color="auto" w:fill="FFFFFF"/>
        <w:spacing w:lineRule="atLeast" w:line="264" w:before="0" w:after="0"/>
        <w:textAlignment w:val="baseline"/>
        <w:outlineLvl w:val="0"/>
        <w:rPr>
          <w:rFonts w:ascii="Arial" w:hAnsi="Arial" w:cs="Arial"/>
          <w:sz w:val="24"/>
          <w:szCs w:val="24"/>
        </w:rPr>
      </w:pPr>
      <w:r>
        <w:rPr>
          <w:rFonts w:cs="Arial" w:ascii="Arial" w:hAnsi="Arial"/>
          <w:sz w:val="24"/>
          <w:szCs w:val="24"/>
        </w:rPr>
        <w:t>Theater Patati Patata</w:t>
        <w:br/>
        <w:t>Gustav, der Flugradbauer</w:t>
      </w:r>
    </w:p>
    <w:p>
      <w:pPr>
        <w:pStyle w:val="Normal"/>
        <w:numPr>
          <w:ilvl w:val="0"/>
          <w:numId w:val="0"/>
        </w:numPr>
        <w:shd w:val="clear" w:color="auto" w:fill="FFFFFF"/>
        <w:spacing w:lineRule="atLeast" w:line="264" w:before="0" w:after="0"/>
        <w:textAlignment w:val="baseline"/>
        <w:outlineLvl w:val="0"/>
        <w:rPr>
          <w:rFonts w:ascii="Arial" w:hAnsi="Arial" w:cs="Arial"/>
          <w:sz w:val="24"/>
          <w:szCs w:val="24"/>
        </w:rPr>
      </w:pPr>
      <w:r>
        <w:rPr>
          <w:rFonts w:cs="Arial" w:ascii="Arial" w:hAnsi="Arial"/>
          <w:sz w:val="24"/>
          <w:szCs w:val="24"/>
        </w:rPr>
        <w:t>für Kinder ab 7 Jahren</w:t>
      </w:r>
    </w:p>
    <w:p>
      <w:pPr>
        <w:pStyle w:val="Normal"/>
        <w:numPr>
          <w:ilvl w:val="0"/>
          <w:numId w:val="0"/>
        </w:numPr>
        <w:shd w:val="clear" w:color="auto" w:fill="FFFFFF"/>
        <w:spacing w:lineRule="atLeast" w:line="264" w:before="0" w:after="0"/>
        <w:textAlignment w:val="baseline"/>
        <w:outlineLvl w:val="0"/>
        <w:rPr>
          <w:rFonts w:ascii="Arial" w:hAnsi="Arial" w:cs="Arial"/>
          <w:sz w:val="24"/>
          <w:szCs w:val="24"/>
        </w:rPr>
      </w:pPr>
      <w:r>
        <w:rPr>
          <w:rFonts w:cs="Arial" w:ascii="Arial" w:hAnsi="Arial"/>
          <w:sz w:val="24"/>
          <w:szCs w:val="24"/>
        </w:rPr>
        <w:t>Zuschauer:innenzahl: 150</w:t>
      </w:r>
    </w:p>
    <w:p>
      <w:pPr>
        <w:pStyle w:val="Normal"/>
        <w:numPr>
          <w:ilvl w:val="0"/>
          <w:numId w:val="0"/>
        </w:numPr>
        <w:shd w:val="clear" w:color="auto" w:fill="FFFFFF"/>
        <w:spacing w:lineRule="atLeast" w:line="264" w:before="0" w:after="0"/>
        <w:textAlignment w:val="baseline"/>
        <w:outlineLvl w:val="0"/>
        <w:rPr>
          <w:rFonts w:ascii="Arial" w:hAnsi="Arial" w:eastAsia="Times New Roman" w:cs="Arial"/>
          <w:caps/>
          <w:spacing w:val="15"/>
          <w:sz w:val="24"/>
          <w:szCs w:val="24"/>
          <w:lang w:eastAsia="de-DE"/>
          <w14:ligatures w14:val="none"/>
        </w:rPr>
      </w:pPr>
      <w:r>
        <w:rPr>
          <w:rFonts w:eastAsia="Times New Roman" w:cs="Arial" w:ascii="Arial" w:hAnsi="Arial"/>
          <w:caps/>
          <w:spacing w:val="15"/>
          <w:sz w:val="24"/>
          <w:szCs w:val="24"/>
          <w:lang w:eastAsia="de-DE"/>
          <w14:ligatures w14:val="none"/>
        </w:rPr>
      </w:r>
    </w:p>
    <w:p>
      <w:pPr>
        <w:pStyle w:val="Normal"/>
        <w:shd w:val="clear" w:color="auto" w:fill="FFFFFF"/>
        <w:spacing w:lineRule="atLeast" w:line="312" w:before="0" w:after="0"/>
        <w:textAlignment w:val="baseline"/>
        <w:rPr>
          <w:rFonts w:ascii="Arial" w:hAnsi="Arial" w:eastAsia="Times New Roman" w:cs="Arial"/>
          <w:kern w:val="0"/>
          <w:sz w:val="24"/>
          <w:szCs w:val="24"/>
          <w:lang w:eastAsia="de-DE"/>
          <w14:ligatures w14:val="none"/>
        </w:rPr>
      </w:pPr>
      <w:r>
        <w:rPr>
          <w:rFonts w:eastAsia="Times New Roman" w:cs="Arial" w:ascii="Arial" w:hAnsi="Arial"/>
          <w:kern w:val="0"/>
          <w:sz w:val="24"/>
          <w:szCs w:val="24"/>
          <w:lang w:eastAsia="de-DE"/>
          <w14:ligatures w14:val="none"/>
        </w:rPr>
        <w:t>ein Erzähl– und Objekttheater über den Traum vom Fliegen, inspiriert durch das Leben des Gustav Mesmer, genannt „der Ikarus vom Lautertal“.</w:t>
      </w:r>
    </w:p>
    <w:p>
      <w:pPr>
        <w:pStyle w:val="Normal"/>
        <w:shd w:val="clear" w:color="auto" w:fill="FFFFFF"/>
        <w:spacing w:lineRule="atLeast" w:line="396" w:before="0" w:after="204"/>
        <w:textAlignment w:val="baseline"/>
        <w:rPr>
          <w:rFonts w:ascii="Arial" w:hAnsi="Arial" w:eastAsia="Times New Roman" w:cs="Arial"/>
          <w:kern w:val="0"/>
          <w:sz w:val="24"/>
          <w:szCs w:val="24"/>
          <w:lang w:eastAsia="de-DE"/>
          <w14:ligatures w14:val="none"/>
        </w:rPr>
      </w:pPr>
      <w:r>
        <w:rPr>
          <w:rFonts w:eastAsia="Times New Roman" w:cs="Arial" w:ascii="Arial" w:hAnsi="Arial"/>
          <w:kern w:val="0"/>
          <w:sz w:val="24"/>
          <w:szCs w:val="24"/>
          <w:lang w:eastAsia="de-DE"/>
          <w14:ligatures w14:val="none"/>
        </w:rPr>
      </w:r>
    </w:p>
    <w:p>
      <w:pPr>
        <w:pStyle w:val="Normal"/>
        <w:shd w:val="clear" w:color="auto" w:fill="FFFFFF"/>
        <w:spacing w:lineRule="atLeast" w:line="396" w:before="0" w:after="204"/>
        <w:textAlignment w:val="baseline"/>
        <w:rPr>
          <w:rFonts w:ascii="Arial" w:hAnsi="Arial" w:eastAsia="Times New Roman" w:cs="Arial"/>
          <w:kern w:val="0"/>
          <w:sz w:val="24"/>
          <w:szCs w:val="24"/>
          <w:lang w:eastAsia="de-DE"/>
          <w14:ligatures w14:val="none"/>
        </w:rPr>
      </w:pPr>
      <w:r>
        <w:rPr>
          <w:rFonts w:eastAsia="Times New Roman" w:cs="Arial" w:ascii="Arial" w:hAnsi="Arial"/>
          <w:kern w:val="0"/>
          <w:sz w:val="24"/>
          <w:szCs w:val="24"/>
          <w:lang w:eastAsia="de-DE"/>
          <w14:ligatures w14:val="none"/>
        </w:rPr>
        <w:t>In einer Werkstatt baut eine Frau ein ganz besonderes Fahrrad, ein Flugfahrrad und sie erzählt dabei auch mit Originaltexten von Gustav Mesmer, dem Tüftler und Spinner, dem Sammler von wertlosem Krempel und dessen Traum vom Fliegen. „Ich will mit meinem Fahrrad fliegen von Dorf zu Dorf in Höhe der Bäume“.</w:t>
      </w:r>
    </w:p>
    <w:p>
      <w:pPr>
        <w:pStyle w:val="Normal"/>
        <w:shd w:val="clear" w:color="auto" w:fill="FFFFFF"/>
        <w:spacing w:lineRule="atLeast" w:line="396" w:before="204" w:after="204"/>
        <w:textAlignment w:val="baseline"/>
        <w:rPr>
          <w:rFonts w:ascii="Arial" w:hAnsi="Arial" w:eastAsia="Times New Roman" w:cs="Arial"/>
          <w:kern w:val="0"/>
          <w:sz w:val="24"/>
          <w:szCs w:val="24"/>
          <w:lang w:eastAsia="de-DE"/>
          <w14:ligatures w14:val="none"/>
        </w:rPr>
      </w:pPr>
      <w:r>
        <w:rPr>
          <w:rFonts w:eastAsia="Times New Roman" w:cs="Arial" w:ascii="Arial" w:hAnsi="Arial"/>
          <w:kern w:val="0"/>
          <w:sz w:val="24"/>
          <w:szCs w:val="24"/>
          <w:lang w:eastAsia="de-DE"/>
          <w14:ligatures w14:val="none"/>
        </w:rPr>
        <w:t>Es ist ein Theaterstück, das vom Anderssein erzählt und von der Kraft der Fantasie als (Über-)Lebensmotor. Gustav ist nicht verbittert, obwohl er 40 Jahre in der Psychiatrie war. Auch davon erzählt das Stück, von einem Menschen, der weggesperrt wurde und den die Welt erst viele Jahrzehnte später in die Freiheit entlässt und als Künstler akzeptiert. Gustavs Geschichte ist auch ein Stück über das letzte Jahrhundert und ein Stück Heimatgeschichte.</w:t>
      </w:r>
    </w:p>
    <w:p>
      <w:pPr>
        <w:pStyle w:val="Normal"/>
        <w:shd w:val="clear" w:color="auto" w:fill="FFFFFF"/>
        <w:spacing w:lineRule="atLeast" w:line="396" w:before="204" w:after="204"/>
        <w:textAlignment w:val="baseline"/>
        <w:rPr>
          <w:rFonts w:ascii="Arial" w:hAnsi="Arial" w:eastAsia="Times New Roman" w:cs="Arial"/>
          <w:kern w:val="0"/>
          <w:sz w:val="24"/>
          <w:szCs w:val="24"/>
          <w:lang w:eastAsia="de-DE"/>
          <w14:ligatures w14:val="none"/>
        </w:rPr>
      </w:pPr>
      <w:r>
        <w:rPr>
          <w:rFonts w:eastAsia="Times New Roman" w:cs="Arial" w:ascii="Arial" w:hAnsi="Arial"/>
          <w:kern w:val="0"/>
          <w:sz w:val="24"/>
          <w:szCs w:val="24"/>
          <w:lang w:eastAsia="de-DE"/>
          <w14:ligatures w14:val="none"/>
        </w:rPr>
        <w:t>Sie erzählt von einer Kindheit ohne Schulbildung, von zwei Weltkriegen vom strengen Leben im Kloster und natürlich von den vielen Jahren hinter Mauern und Gittern, in denen Gustav unablässig von der Freiheit träumt, vom Fliegen: „erfinde dir schnell ein Paar Flügel, frei sollen sie dich heben, du sollst durch die Lüfte schweben, ach, wär das dein Glück“ (Gustav Mesmer)</w:t>
      </w:r>
    </w:p>
    <w:p>
      <w:pPr>
        <w:pStyle w:val="Normal"/>
        <w:shd w:val="clear" w:color="auto" w:fill="FFFFFF"/>
        <w:spacing w:lineRule="atLeast" w:line="396" w:before="0" w:after="0"/>
        <w:textAlignment w:val="baseline"/>
        <w:rPr>
          <w:rFonts w:ascii="Arial" w:hAnsi="Arial" w:eastAsia="Times New Roman" w:cs="Arial"/>
          <w:kern w:val="0"/>
          <w:sz w:val="24"/>
          <w:szCs w:val="24"/>
          <w:lang w:eastAsia="de-DE"/>
          <w14:ligatures w14:val="none"/>
        </w:rPr>
      </w:pPr>
      <w:r>
        <w:rPr>
          <w:rFonts w:eastAsia="Times New Roman" w:cs="Arial" w:ascii="Arial" w:hAnsi="Arial"/>
          <w:kern w:val="0"/>
          <w:sz w:val="24"/>
          <w:szCs w:val="24"/>
          <w:lang w:eastAsia="de-DE"/>
          <w14:ligatures w14:val="none"/>
        </w:rPr>
        <w:t>Es spielt: Sonka Müller</w:t>
      </w:r>
    </w:p>
    <w:p>
      <w:pPr>
        <w:pStyle w:val="Normal"/>
        <w:shd w:val="clear" w:color="auto" w:fill="FFFFFF"/>
        <w:spacing w:lineRule="atLeast" w:line="396" w:before="0" w:after="0"/>
        <w:textAlignment w:val="baseline"/>
        <w:rPr>
          <w:rFonts w:ascii="Arial" w:hAnsi="Arial" w:eastAsia="Times New Roman" w:cs="Arial"/>
          <w:kern w:val="0"/>
          <w:sz w:val="24"/>
          <w:szCs w:val="24"/>
          <w:lang w:eastAsia="de-DE"/>
          <w14:ligatures w14:val="none"/>
        </w:rPr>
      </w:pPr>
      <w:r>
        <w:rPr>
          <w:rFonts w:eastAsia="Times New Roman" w:cs="Arial" w:ascii="Arial" w:hAnsi="Arial"/>
          <w:kern w:val="0"/>
          <w:sz w:val="24"/>
          <w:szCs w:val="24"/>
          <w:lang w:eastAsia="de-DE"/>
          <w14:ligatures w14:val="none"/>
        </w:rPr>
      </w:r>
    </w:p>
    <w:p>
      <w:pPr>
        <w:pStyle w:val="Normal"/>
        <w:shd w:val="clear" w:color="auto" w:fill="FFFFFF"/>
        <w:spacing w:lineRule="atLeast" w:line="396" w:before="0" w:after="0"/>
        <w:textAlignment w:val="baseline"/>
        <w:rPr>
          <w:rFonts w:ascii="Arial" w:hAnsi="Arial" w:eastAsia="Times New Roman" w:cs="Arial"/>
          <w:kern w:val="0"/>
          <w:sz w:val="24"/>
          <w:szCs w:val="24"/>
          <w:lang w:eastAsia="de-DE"/>
          <w14:ligatures w14:val="none"/>
        </w:rPr>
      </w:pPr>
      <w:hyperlink r:id="rId3">
        <w:r>
          <w:rPr>
            <w:rStyle w:val="Internetverknpfung"/>
            <w:rFonts w:eastAsia="Times New Roman" w:cs="Arial" w:ascii="Arial" w:hAnsi="Arial"/>
            <w:kern w:val="0"/>
            <w:sz w:val="24"/>
            <w:szCs w:val="24"/>
            <w:lang w:eastAsia="de-DE"/>
            <w14:ligatures w14:val="none"/>
          </w:rPr>
          <w:t>https://theaterpatati.de/</w:t>
        </w:r>
      </w:hyperlink>
    </w:p>
    <w:p>
      <w:pPr>
        <w:pStyle w:val="Normal"/>
        <w:shd w:val="clear" w:color="auto" w:fill="FFFFFF"/>
        <w:spacing w:lineRule="atLeast" w:line="396" w:before="0" w:after="0"/>
        <w:textAlignment w:val="baseline"/>
        <w:rPr>
          <w:rFonts w:ascii="Arial" w:hAnsi="Arial" w:eastAsia="Times New Roman" w:cs="Arial"/>
          <w:kern w:val="0"/>
          <w:sz w:val="24"/>
          <w:szCs w:val="24"/>
          <w:lang w:eastAsia="de-DE"/>
          <w14:ligatures w14:val="none"/>
        </w:rPr>
      </w:pPr>
      <w:r>
        <w:rPr/>
      </w:r>
    </w:p>
    <w:p>
      <w:pPr>
        <w:pStyle w:val="Normal"/>
        <w:shd w:val="clear" w:color="auto" w:fill="FFFFFF"/>
        <w:spacing w:lineRule="atLeast" w:line="396" w:before="0" w:after="0"/>
        <w:textAlignment w:val="baseline"/>
        <w:rPr>
          <w:rFonts w:ascii="Arial" w:hAnsi="Arial" w:eastAsia="Times New Roman" w:cs="Arial"/>
          <w:kern w:val="0"/>
          <w:sz w:val="24"/>
          <w:szCs w:val="24"/>
          <w:lang w:eastAsia="de-DE"/>
          <w14:ligatures w14:val="none"/>
        </w:rPr>
      </w:pPr>
      <w:r>
        <w:rPr>
          <w:rFonts w:eastAsia="Times New Roman" w:cs="Arial" w:ascii="Arial" w:hAnsi="Arial"/>
          <w:kern w:val="0"/>
          <w:sz w:val="24"/>
          <w:szCs w:val="24"/>
          <w:lang w:eastAsia="de-DE"/>
          <w14:ligatures w14:val="none"/>
        </w:rPr>
        <w:t>&lt;iframe width="</w:t>
      </w:r>
      <w:r>
        <w:rPr>
          <w:rFonts w:eastAsia="Times New Roman" w:cs="Arial" w:ascii="Arial" w:hAnsi="Arial"/>
          <w:kern w:val="0"/>
          <w:sz w:val="24"/>
          <w:szCs w:val="24"/>
          <w:lang w:eastAsia="de-DE"/>
          <w14:ligatures w14:val="none"/>
        </w:rPr>
        <w:t>40%</w:t>
      </w:r>
      <w:r>
        <w:rPr>
          <w:rFonts w:eastAsia="Times New Roman" w:cs="Arial" w:ascii="Arial" w:hAnsi="Arial"/>
          <w:kern w:val="0"/>
          <w:sz w:val="24"/>
          <w:szCs w:val="24"/>
          <w:lang w:eastAsia="de-DE"/>
          <w14:ligatures w14:val="none"/>
        </w:rPr>
        <w:t>" src="https://www.youtube.com/embed/Fx18NcSP6xk" title="Trailer Gustav der Flugradbauer - Theater PATATI PATATA"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character" w:styleId="Internetverknpfung">
    <w:name w:val="Internetverknüpfung"/>
    <w:rPr>
      <w:color w:val="000080"/>
      <w:u w:val="single"/>
      <w:lang w:val="zxx" w:eastAsia="zxx" w:bidi="zxx"/>
    </w:rPr>
  </w:style>
  <w:style w:type="paragraph" w:styleId="Berschrift" w:customStyle="1">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customStyle="1">
    <w:name w:val="Verzeichni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ormalWeb">
    <w:name w:val="Normal (Web)"/>
    <w:basedOn w:val="Normal"/>
    <w:uiPriority w:val="99"/>
    <w:semiHidden/>
    <w:unhideWhenUsed/>
    <w:qFormat/>
    <w:rsid w:val="00bf5621"/>
    <w:pPr>
      <w:spacing w:lineRule="auto" w:line="288" w:beforeAutospacing="1" w:after="142"/>
    </w:pPr>
    <w:rPr>
      <w:rFonts w:ascii="Times New Roman" w:hAnsi="Times New Roman" w:eastAsia="Times New Roman" w:cs="Times New Roman"/>
      <w:kern w:val="0"/>
      <w:sz w:val="24"/>
      <w:szCs w:val="24"/>
      <w:lang w:eastAsia="de-DE"/>
      <w14:ligatures w14:val="non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heaterpatati.de/"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245</Words>
  <Characters>1534</Characters>
  <CharactersWithSpaces>1768</CharactersWithSpaces>
  <Paragraphs>11</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2024-12-03T10:12:00Z</dcterms:created>
  <dc:creator>Verena Gänswein</dc:creator>
  <dc:description/>
  <dc:language>de-DE</dc:language>
  <cp:lastModifiedBy/>
  <dcterms:modified xsi:type="dcterms:W3CDTF">2025-01-23T11:59:25Z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